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B0" w:rsidRDefault="00334EB0">
      <w:pPr>
        <w:rPr>
          <w:rFonts w:ascii="Arial" w:hAnsi="Arial" w:cs="Arial"/>
          <w:sz w:val="20"/>
          <w:szCs w:val="20"/>
        </w:rPr>
      </w:pPr>
    </w:p>
    <w:p w:rsidR="00031CC4" w:rsidRDefault="00031CC4">
      <w:pPr>
        <w:rPr>
          <w:rFonts w:ascii="Arial" w:hAnsi="Arial" w:cs="Arial"/>
          <w:sz w:val="20"/>
          <w:szCs w:val="20"/>
        </w:rPr>
      </w:pPr>
    </w:p>
    <w:p w:rsidR="00031CC4" w:rsidRPr="00031CC4" w:rsidRDefault="00031CC4" w:rsidP="00031CC4">
      <w:pPr>
        <w:spacing w:after="240"/>
        <w:jc w:val="both"/>
        <w:rPr>
          <w:rFonts w:ascii="Arial" w:hAnsi="Arial" w:cs="Arial"/>
          <w:sz w:val="20"/>
          <w:szCs w:val="20"/>
        </w:rPr>
      </w:pPr>
      <w:r w:rsidRPr="00031CC4">
        <w:rPr>
          <w:rFonts w:ascii="Arial" w:hAnsi="Arial" w:cs="Arial"/>
          <w:sz w:val="20"/>
          <w:szCs w:val="20"/>
        </w:rPr>
        <w:t xml:space="preserve">Das </w:t>
      </w:r>
      <w:r w:rsidRPr="00130D2A">
        <w:rPr>
          <w:rFonts w:ascii="Arial" w:hAnsi="Arial" w:cs="Arial"/>
          <w:b/>
          <w:color w:val="005C2A"/>
          <w:sz w:val="20"/>
          <w:szCs w:val="20"/>
        </w:rPr>
        <w:t>FORSTHAUS MALERWINKEL</w:t>
      </w:r>
      <w:r w:rsidRPr="00130D2A">
        <w:rPr>
          <w:rFonts w:ascii="Arial" w:hAnsi="Arial" w:cs="Arial"/>
          <w:color w:val="005C2A"/>
          <w:sz w:val="20"/>
          <w:szCs w:val="20"/>
        </w:rPr>
        <w:t xml:space="preserve"> </w:t>
      </w:r>
      <w:r w:rsidRPr="00031CC4">
        <w:rPr>
          <w:rFonts w:ascii="Arial" w:hAnsi="Arial" w:cs="Arial"/>
          <w:sz w:val="20"/>
          <w:szCs w:val="20"/>
        </w:rPr>
        <w:t xml:space="preserve">liegt wohl </w:t>
      </w:r>
      <w:r w:rsidR="00C207C3">
        <w:rPr>
          <w:rFonts w:ascii="Arial" w:hAnsi="Arial" w:cs="Arial"/>
          <w:sz w:val="20"/>
          <w:szCs w:val="20"/>
        </w:rPr>
        <w:t xml:space="preserve">an </w:t>
      </w:r>
      <w:r w:rsidRPr="00031CC4">
        <w:rPr>
          <w:rFonts w:ascii="Arial" w:hAnsi="Arial" w:cs="Arial"/>
          <w:sz w:val="20"/>
          <w:szCs w:val="20"/>
        </w:rPr>
        <w:t xml:space="preserve">einem der schönsten Plätze in ganz Bad Gastein, im malerischen </w:t>
      </w:r>
      <w:proofErr w:type="spellStart"/>
      <w:r w:rsidRPr="00031CC4">
        <w:rPr>
          <w:rFonts w:ascii="Arial" w:hAnsi="Arial" w:cs="Arial"/>
          <w:sz w:val="20"/>
          <w:szCs w:val="20"/>
        </w:rPr>
        <w:t>Kötschachtal</w:t>
      </w:r>
      <w:proofErr w:type="spellEnd"/>
      <w:r w:rsidRPr="00031CC4">
        <w:rPr>
          <w:rFonts w:ascii="Arial" w:hAnsi="Arial" w:cs="Arial"/>
          <w:sz w:val="20"/>
          <w:szCs w:val="20"/>
        </w:rPr>
        <w:t>. Als letz</w:t>
      </w:r>
      <w:r>
        <w:rPr>
          <w:rFonts w:ascii="Arial" w:hAnsi="Arial" w:cs="Arial"/>
          <w:sz w:val="20"/>
          <w:szCs w:val="20"/>
        </w:rPr>
        <w:t xml:space="preserve">tes Haus vor dem Wanderweg ins </w:t>
      </w:r>
      <w:proofErr w:type="spellStart"/>
      <w:r w:rsidRPr="00031CC4">
        <w:rPr>
          <w:rFonts w:ascii="Arial" w:hAnsi="Arial" w:cs="Arial"/>
          <w:sz w:val="20"/>
          <w:szCs w:val="20"/>
        </w:rPr>
        <w:t>Prossau</w:t>
      </w:r>
      <w:r>
        <w:rPr>
          <w:rFonts w:ascii="Arial" w:hAnsi="Arial" w:cs="Arial"/>
          <w:sz w:val="20"/>
          <w:szCs w:val="20"/>
        </w:rPr>
        <w:t>tal</w:t>
      </w:r>
      <w:proofErr w:type="spellEnd"/>
      <w:r w:rsidRPr="00031CC4">
        <w:rPr>
          <w:rFonts w:ascii="Arial" w:hAnsi="Arial" w:cs="Arial"/>
          <w:sz w:val="20"/>
          <w:szCs w:val="20"/>
        </w:rPr>
        <w:t xml:space="preserve"> genießt man hier die absolute Ruhe und einen atemberaubenden Blick in die Landschaft.</w:t>
      </w:r>
    </w:p>
    <w:p w:rsidR="00031CC4" w:rsidRDefault="00031CC4" w:rsidP="00031CC4">
      <w:pPr>
        <w:spacing w:after="240"/>
        <w:jc w:val="both"/>
        <w:rPr>
          <w:rFonts w:ascii="Arial" w:hAnsi="Arial" w:cs="Arial"/>
          <w:sz w:val="20"/>
          <w:szCs w:val="20"/>
        </w:rPr>
      </w:pPr>
      <w:r w:rsidRPr="00031CC4">
        <w:rPr>
          <w:rFonts w:ascii="Arial" w:hAnsi="Arial" w:cs="Arial"/>
          <w:sz w:val="20"/>
          <w:szCs w:val="20"/>
        </w:rPr>
        <w:t>Das Haus ist</w:t>
      </w:r>
      <w:r>
        <w:rPr>
          <w:rFonts w:ascii="Arial" w:hAnsi="Arial" w:cs="Arial"/>
          <w:sz w:val="20"/>
          <w:szCs w:val="20"/>
        </w:rPr>
        <w:t xml:space="preserve"> über</w:t>
      </w:r>
      <w:r w:rsidRPr="00031CC4">
        <w:rPr>
          <w:rFonts w:ascii="Arial" w:hAnsi="Arial" w:cs="Arial"/>
          <w:sz w:val="20"/>
          <w:szCs w:val="20"/>
        </w:rPr>
        <w:t xml:space="preserve"> 250 Jahre alt und war noch bis 2012 das Förster-, und Jägerhaus des </w:t>
      </w:r>
      <w:proofErr w:type="spellStart"/>
      <w:r w:rsidRPr="00031CC4">
        <w:rPr>
          <w:rFonts w:ascii="Arial" w:hAnsi="Arial" w:cs="Arial"/>
          <w:sz w:val="20"/>
          <w:szCs w:val="20"/>
        </w:rPr>
        <w:t>Kötschachtals</w:t>
      </w:r>
      <w:proofErr w:type="spellEnd"/>
      <w:r w:rsidRPr="00031CC4">
        <w:rPr>
          <w:rFonts w:ascii="Arial" w:hAnsi="Arial" w:cs="Arial"/>
          <w:sz w:val="20"/>
          <w:szCs w:val="20"/>
        </w:rPr>
        <w:t>. Danach wurde es liebevoll renoviert und für die touristische Vermietung eröffnet.</w:t>
      </w:r>
      <w:r>
        <w:rPr>
          <w:rFonts w:ascii="Arial" w:hAnsi="Arial" w:cs="Arial"/>
          <w:sz w:val="20"/>
          <w:szCs w:val="20"/>
        </w:rPr>
        <w:t xml:space="preserve"> Nun ist es bekannt für seinen besonderen österreichischen Charme und den garantiert erholsamen Schlaf durch die Lage und die nahegelegenen Wasserfälle sowie umliegende Kraftplätze.</w:t>
      </w:r>
    </w:p>
    <w:p w:rsidR="00130D2A" w:rsidRPr="00031CC4" w:rsidRDefault="00130D2A" w:rsidP="00031CC4">
      <w:pPr>
        <w:spacing w:after="240"/>
        <w:jc w:val="both"/>
        <w:rPr>
          <w:rFonts w:ascii="Arial" w:hAnsi="Arial" w:cs="Arial"/>
          <w:sz w:val="20"/>
          <w:szCs w:val="20"/>
        </w:rPr>
      </w:pPr>
    </w:p>
    <w:p w:rsidR="00031CC4" w:rsidRDefault="00031CC4" w:rsidP="00031CC4">
      <w:pPr>
        <w:spacing w:after="240"/>
        <w:rPr>
          <w:rFonts w:ascii="Arial" w:hAnsi="Arial" w:cs="Arial"/>
          <w:sz w:val="20"/>
          <w:szCs w:val="20"/>
        </w:rPr>
      </w:pPr>
      <w:r w:rsidRPr="00031CC4">
        <w:rPr>
          <w:rFonts w:ascii="Arial" w:hAnsi="Arial" w:cs="Arial"/>
          <w:sz w:val="20"/>
          <w:szCs w:val="20"/>
        </w:rPr>
        <w:t xml:space="preserve">Innerhalb des </w:t>
      </w:r>
      <w:r w:rsidRPr="00130D2A">
        <w:rPr>
          <w:rFonts w:ascii="Arial" w:hAnsi="Arial" w:cs="Arial"/>
          <w:b/>
          <w:color w:val="005C2A"/>
          <w:sz w:val="20"/>
          <w:szCs w:val="20"/>
        </w:rPr>
        <w:t>FORSTHAUS MALERWINKEL</w:t>
      </w:r>
      <w:r w:rsidRPr="00031CC4">
        <w:rPr>
          <w:rFonts w:ascii="Arial" w:hAnsi="Arial" w:cs="Arial"/>
          <w:sz w:val="20"/>
          <w:szCs w:val="20"/>
        </w:rPr>
        <w:t xml:space="preserve"> gibt es insgesamt 2 Apartments welche getrennt voneinander vergeben werden können: </w:t>
      </w:r>
    </w:p>
    <w:p w:rsidR="00130D2A" w:rsidRPr="00031CC4" w:rsidRDefault="00130D2A" w:rsidP="00031CC4">
      <w:pPr>
        <w:spacing w:after="240"/>
        <w:rPr>
          <w:rFonts w:ascii="Arial" w:hAnsi="Arial" w:cs="Arial"/>
          <w:sz w:val="20"/>
          <w:szCs w:val="20"/>
        </w:rPr>
      </w:pPr>
    </w:p>
    <w:p w:rsidR="00031CC4" w:rsidRPr="00031CC4" w:rsidRDefault="00031CC4" w:rsidP="00031CC4">
      <w:pPr>
        <w:rPr>
          <w:rFonts w:ascii="Arial" w:hAnsi="Arial" w:cs="Arial"/>
          <w:sz w:val="20"/>
          <w:szCs w:val="20"/>
        </w:rPr>
      </w:pPr>
      <w:r w:rsidRPr="00031CC4">
        <w:rPr>
          <w:rFonts w:ascii="Arial" w:hAnsi="Arial" w:cs="Arial"/>
          <w:b/>
          <w:bCs/>
          <w:sz w:val="20"/>
          <w:szCs w:val="20"/>
        </w:rPr>
        <w:t>Apartment Malerwinkel</w:t>
      </w:r>
      <w:r>
        <w:rPr>
          <w:rFonts w:ascii="Arial" w:hAnsi="Arial" w:cs="Arial"/>
          <w:sz w:val="20"/>
          <w:szCs w:val="20"/>
        </w:rPr>
        <w:t xml:space="preserve"> im oberen Geschoss verfügt über:</w:t>
      </w:r>
    </w:p>
    <w:p w:rsidR="00031CC4" w:rsidRPr="00031CC4" w:rsidRDefault="00031CC4" w:rsidP="00031CC4">
      <w:pPr>
        <w:rPr>
          <w:rFonts w:ascii="Arial" w:hAnsi="Arial" w:cs="Arial"/>
          <w:sz w:val="20"/>
          <w:szCs w:val="20"/>
        </w:rPr>
      </w:pPr>
      <w:r w:rsidRPr="00031CC4">
        <w:rPr>
          <w:rFonts w:ascii="Arial" w:hAnsi="Arial" w:cs="Arial"/>
          <w:sz w:val="20"/>
          <w:szCs w:val="20"/>
        </w:rPr>
        <w:t xml:space="preserve">2 Zimmer mit je einem Doppelbett </w:t>
      </w:r>
    </w:p>
    <w:p w:rsidR="00031CC4" w:rsidRPr="00031CC4" w:rsidRDefault="00031CC4" w:rsidP="00031CC4">
      <w:pPr>
        <w:rPr>
          <w:rFonts w:ascii="Arial" w:hAnsi="Arial" w:cs="Arial"/>
          <w:sz w:val="20"/>
          <w:szCs w:val="20"/>
        </w:rPr>
      </w:pPr>
      <w:r w:rsidRPr="00031CC4">
        <w:rPr>
          <w:rFonts w:ascii="Arial" w:hAnsi="Arial" w:cs="Arial"/>
          <w:sz w:val="20"/>
          <w:szCs w:val="20"/>
        </w:rPr>
        <w:t xml:space="preserve">1 Küche mit Esstisch (Platz für max. 10 Personen) </w:t>
      </w:r>
    </w:p>
    <w:p w:rsidR="00031CC4" w:rsidRDefault="00130D2A" w:rsidP="00031CC4">
      <w:pPr>
        <w:rPr>
          <w:rFonts w:ascii="Arial" w:hAnsi="Arial" w:cs="Arial"/>
          <w:sz w:val="20"/>
          <w:szCs w:val="20"/>
        </w:rPr>
      </w:pPr>
      <w:r>
        <w:rPr>
          <w:rFonts w:ascii="Arial" w:hAnsi="Arial" w:cs="Arial"/>
          <w:sz w:val="20"/>
          <w:szCs w:val="20"/>
        </w:rPr>
        <w:t>1 Wohnzimmer mit</w:t>
      </w:r>
      <w:r w:rsidR="00031CC4" w:rsidRPr="00031CC4">
        <w:rPr>
          <w:rFonts w:ascii="Arial" w:hAnsi="Arial" w:cs="Arial"/>
          <w:sz w:val="20"/>
          <w:szCs w:val="20"/>
        </w:rPr>
        <w:t xml:space="preserve"> 2 ausziehbaren Couchen</w:t>
      </w:r>
    </w:p>
    <w:p w:rsidR="00031CC4" w:rsidRPr="00031CC4" w:rsidRDefault="00031CC4" w:rsidP="00031CC4">
      <w:pPr>
        <w:rPr>
          <w:rFonts w:ascii="Arial" w:hAnsi="Arial" w:cs="Arial"/>
          <w:sz w:val="20"/>
          <w:szCs w:val="20"/>
        </w:rPr>
      </w:pPr>
      <w:r w:rsidRPr="00031CC4">
        <w:rPr>
          <w:rFonts w:ascii="Arial" w:hAnsi="Arial" w:cs="Arial"/>
          <w:sz w:val="20"/>
          <w:szCs w:val="20"/>
        </w:rPr>
        <w:t xml:space="preserve">1 Bad mit Dusche + WC </w:t>
      </w:r>
    </w:p>
    <w:p w:rsidR="00031CC4" w:rsidRPr="00031CC4" w:rsidRDefault="00031CC4" w:rsidP="00031CC4">
      <w:pPr>
        <w:rPr>
          <w:rFonts w:ascii="Arial" w:hAnsi="Arial" w:cs="Arial"/>
          <w:sz w:val="20"/>
          <w:szCs w:val="20"/>
        </w:rPr>
      </w:pPr>
      <w:r w:rsidRPr="00031CC4">
        <w:rPr>
          <w:rFonts w:ascii="Arial" w:hAnsi="Arial" w:cs="Arial"/>
          <w:sz w:val="20"/>
          <w:szCs w:val="20"/>
        </w:rPr>
        <w:t xml:space="preserve">Flat TV </w:t>
      </w:r>
      <w:r>
        <w:rPr>
          <w:rFonts w:ascii="Arial" w:hAnsi="Arial" w:cs="Arial"/>
          <w:sz w:val="20"/>
          <w:szCs w:val="20"/>
        </w:rPr>
        <w:t>Screens in den Schlafzimmern und im Wohnzimmer</w:t>
      </w:r>
      <w:r>
        <w:rPr>
          <w:rFonts w:ascii="Arial" w:hAnsi="Arial" w:cs="Arial"/>
          <w:sz w:val="20"/>
          <w:szCs w:val="20"/>
        </w:rPr>
        <w:br/>
        <w:t>Filterkaffeemaschine, sowie Kapsel* Nespresso Maschine</w:t>
      </w:r>
      <w:r>
        <w:rPr>
          <w:rFonts w:ascii="Arial" w:hAnsi="Arial" w:cs="Arial"/>
          <w:sz w:val="20"/>
          <w:szCs w:val="20"/>
        </w:rPr>
        <w:br/>
      </w:r>
      <w:r w:rsidR="00130D2A" w:rsidRPr="00031CC4">
        <w:rPr>
          <w:rFonts w:ascii="Arial" w:hAnsi="Arial" w:cs="Arial"/>
          <w:sz w:val="20"/>
          <w:szCs w:val="20"/>
        </w:rPr>
        <w:t xml:space="preserve">Kaminofen im Wohnzimmer inkl. Holz zur freien Verfügung </w:t>
      </w:r>
      <w:r>
        <w:rPr>
          <w:rFonts w:ascii="Arial" w:hAnsi="Arial" w:cs="Arial"/>
          <w:sz w:val="20"/>
          <w:szCs w:val="20"/>
        </w:rPr>
        <w:br/>
        <w:t>Spielelade mit diversen Karten-, und Würfelspielen</w:t>
      </w:r>
    </w:p>
    <w:p w:rsidR="00031CC4" w:rsidRDefault="00031CC4" w:rsidP="00031CC4">
      <w:pPr>
        <w:rPr>
          <w:rFonts w:ascii="Arial" w:hAnsi="Arial" w:cs="Arial"/>
          <w:sz w:val="20"/>
          <w:szCs w:val="20"/>
        </w:rPr>
      </w:pPr>
    </w:p>
    <w:p w:rsidR="00031CC4" w:rsidRPr="00031CC4" w:rsidRDefault="00031CC4" w:rsidP="00031CC4">
      <w:pPr>
        <w:rPr>
          <w:rFonts w:ascii="Arial" w:hAnsi="Arial" w:cs="Arial"/>
          <w:sz w:val="20"/>
          <w:szCs w:val="20"/>
        </w:rPr>
      </w:pPr>
      <w:r w:rsidRPr="00031CC4">
        <w:rPr>
          <w:rFonts w:ascii="Arial" w:hAnsi="Arial" w:cs="Arial"/>
          <w:b/>
          <w:sz w:val="20"/>
          <w:szCs w:val="20"/>
        </w:rPr>
        <w:t>Apartment Nationalpark</w:t>
      </w:r>
      <w:r w:rsidRPr="00031CC4">
        <w:rPr>
          <w:rFonts w:ascii="Arial" w:hAnsi="Arial" w:cs="Arial"/>
          <w:sz w:val="20"/>
          <w:szCs w:val="20"/>
        </w:rPr>
        <w:t xml:space="preserve"> im Erdgeschoss </w:t>
      </w:r>
      <w:r w:rsidR="00130D2A">
        <w:rPr>
          <w:rFonts w:ascii="Arial" w:hAnsi="Arial" w:cs="Arial"/>
          <w:sz w:val="20"/>
          <w:szCs w:val="20"/>
        </w:rPr>
        <w:t xml:space="preserve"> verfügt über:</w:t>
      </w:r>
      <w:r w:rsidR="00130D2A">
        <w:rPr>
          <w:rFonts w:ascii="Arial" w:hAnsi="Arial" w:cs="Arial"/>
          <w:sz w:val="20"/>
          <w:szCs w:val="20"/>
        </w:rPr>
        <w:br/>
      </w:r>
      <w:r w:rsidRPr="00031CC4">
        <w:rPr>
          <w:rFonts w:ascii="Arial" w:hAnsi="Arial" w:cs="Arial"/>
          <w:sz w:val="20"/>
          <w:szCs w:val="20"/>
        </w:rPr>
        <w:t xml:space="preserve">1 Zimmer mit Doppelbett </w:t>
      </w:r>
    </w:p>
    <w:p w:rsidR="00031CC4" w:rsidRDefault="00225700" w:rsidP="00031CC4">
      <w:pPr>
        <w:rPr>
          <w:rFonts w:ascii="Arial" w:hAnsi="Arial" w:cs="Arial"/>
          <w:sz w:val="20"/>
          <w:szCs w:val="20"/>
        </w:rPr>
      </w:pPr>
      <w:r>
        <w:rPr>
          <w:rFonts w:ascii="Arial" w:hAnsi="Arial" w:cs="Arial"/>
          <w:sz w:val="20"/>
          <w:szCs w:val="20"/>
        </w:rPr>
        <w:t>1 Vorzimmer</w:t>
      </w:r>
      <w:r w:rsidR="00031CC4" w:rsidRPr="00031CC4">
        <w:rPr>
          <w:rFonts w:ascii="Arial" w:hAnsi="Arial" w:cs="Arial"/>
          <w:sz w:val="20"/>
          <w:szCs w:val="20"/>
        </w:rPr>
        <w:t xml:space="preserve"> mit Einzelbett </w:t>
      </w:r>
      <w:r w:rsidR="00130D2A">
        <w:rPr>
          <w:rFonts w:ascii="Arial" w:hAnsi="Arial" w:cs="Arial"/>
          <w:sz w:val="20"/>
          <w:szCs w:val="20"/>
        </w:rPr>
        <w:t>(auf ein Doppelbett ausziehbar)</w:t>
      </w:r>
    </w:p>
    <w:p w:rsidR="00225700" w:rsidRPr="00031CC4" w:rsidRDefault="00225700" w:rsidP="00031CC4">
      <w:pPr>
        <w:rPr>
          <w:rFonts w:ascii="Arial" w:hAnsi="Arial" w:cs="Arial"/>
          <w:sz w:val="20"/>
          <w:szCs w:val="20"/>
        </w:rPr>
      </w:pPr>
      <w:r>
        <w:rPr>
          <w:rFonts w:ascii="Arial" w:hAnsi="Arial" w:cs="Arial"/>
          <w:sz w:val="20"/>
          <w:szCs w:val="20"/>
        </w:rPr>
        <w:t>1 Stockbett</w:t>
      </w:r>
    </w:p>
    <w:p w:rsidR="00031CC4" w:rsidRDefault="00031CC4" w:rsidP="00031CC4">
      <w:pPr>
        <w:rPr>
          <w:rFonts w:ascii="Arial" w:hAnsi="Arial" w:cs="Arial"/>
          <w:sz w:val="20"/>
          <w:szCs w:val="20"/>
        </w:rPr>
      </w:pPr>
      <w:r w:rsidRPr="00031CC4">
        <w:rPr>
          <w:rFonts w:ascii="Arial" w:hAnsi="Arial" w:cs="Arial"/>
          <w:sz w:val="20"/>
          <w:szCs w:val="20"/>
        </w:rPr>
        <w:t xml:space="preserve">1 Kochnische </w:t>
      </w:r>
    </w:p>
    <w:p w:rsidR="00031CC4" w:rsidRPr="00031CC4" w:rsidRDefault="00031CC4" w:rsidP="00031CC4">
      <w:pPr>
        <w:rPr>
          <w:rFonts w:ascii="Arial" w:hAnsi="Arial" w:cs="Arial"/>
          <w:sz w:val="20"/>
          <w:szCs w:val="20"/>
        </w:rPr>
      </w:pPr>
      <w:r w:rsidRPr="00031CC4">
        <w:rPr>
          <w:rFonts w:ascii="Arial" w:hAnsi="Arial" w:cs="Arial"/>
          <w:sz w:val="20"/>
          <w:szCs w:val="20"/>
        </w:rPr>
        <w:t xml:space="preserve">1 geräumiges Bad mit Dusche + WC </w:t>
      </w:r>
    </w:p>
    <w:p w:rsidR="00031CC4" w:rsidRDefault="00031CC4" w:rsidP="00031CC4">
      <w:pPr>
        <w:rPr>
          <w:rFonts w:ascii="Arial" w:hAnsi="Arial" w:cs="Arial"/>
          <w:sz w:val="20"/>
          <w:szCs w:val="20"/>
        </w:rPr>
      </w:pPr>
    </w:p>
    <w:p w:rsidR="00031CC4" w:rsidRDefault="00031CC4" w:rsidP="00130D2A">
      <w:pPr>
        <w:jc w:val="both"/>
        <w:rPr>
          <w:rFonts w:ascii="Arial" w:hAnsi="Arial" w:cs="Arial"/>
          <w:sz w:val="20"/>
          <w:szCs w:val="20"/>
        </w:rPr>
      </w:pPr>
      <w:r w:rsidRPr="00031CC4">
        <w:rPr>
          <w:rFonts w:ascii="Arial" w:hAnsi="Arial" w:cs="Arial"/>
          <w:sz w:val="20"/>
          <w:szCs w:val="20"/>
        </w:rPr>
        <w:t xml:space="preserve">  </w:t>
      </w:r>
    </w:p>
    <w:p w:rsidR="00130D2A" w:rsidRPr="00031CC4" w:rsidRDefault="00130D2A" w:rsidP="00130D2A">
      <w:pPr>
        <w:jc w:val="both"/>
        <w:rPr>
          <w:rFonts w:ascii="Arial" w:hAnsi="Arial" w:cs="Arial"/>
          <w:sz w:val="20"/>
          <w:szCs w:val="20"/>
        </w:rPr>
      </w:pPr>
    </w:p>
    <w:p w:rsidR="00031CC4" w:rsidRPr="00031CC4" w:rsidRDefault="00031CC4" w:rsidP="00130D2A">
      <w:pPr>
        <w:jc w:val="both"/>
        <w:rPr>
          <w:rFonts w:ascii="Arial" w:hAnsi="Arial" w:cs="Arial"/>
          <w:sz w:val="20"/>
          <w:szCs w:val="20"/>
        </w:rPr>
      </w:pPr>
      <w:r w:rsidRPr="00031CC4">
        <w:rPr>
          <w:rFonts w:ascii="Arial" w:hAnsi="Arial" w:cs="Arial"/>
          <w:sz w:val="20"/>
          <w:szCs w:val="20"/>
        </w:rPr>
        <w:t>Beide Apartments sind zwar getrennt voneinander vermietba</w:t>
      </w:r>
      <w:r w:rsidR="00130D2A">
        <w:rPr>
          <w:rFonts w:ascii="Arial" w:hAnsi="Arial" w:cs="Arial"/>
          <w:sz w:val="20"/>
          <w:szCs w:val="20"/>
        </w:rPr>
        <w:t xml:space="preserve">r könnten aber – sofern für Ihren </w:t>
      </w:r>
      <w:r w:rsidRPr="00031CC4">
        <w:rPr>
          <w:rFonts w:ascii="Arial" w:hAnsi="Arial" w:cs="Arial"/>
          <w:sz w:val="20"/>
          <w:szCs w:val="20"/>
        </w:rPr>
        <w:t xml:space="preserve">Urlaub interessant - auch durch die Zwischentür miteinander verbunden werden. </w:t>
      </w:r>
    </w:p>
    <w:p w:rsidR="00031CC4" w:rsidRPr="00031CC4" w:rsidRDefault="00031CC4" w:rsidP="00130D2A">
      <w:pPr>
        <w:jc w:val="both"/>
        <w:rPr>
          <w:rFonts w:ascii="Arial" w:hAnsi="Arial" w:cs="Arial"/>
          <w:sz w:val="20"/>
          <w:szCs w:val="20"/>
        </w:rPr>
      </w:pPr>
      <w:r w:rsidRPr="00031CC4">
        <w:rPr>
          <w:rFonts w:ascii="Arial" w:hAnsi="Arial" w:cs="Arial"/>
          <w:sz w:val="20"/>
          <w:szCs w:val="20"/>
        </w:rPr>
        <w:t xml:space="preserve">  </w:t>
      </w:r>
    </w:p>
    <w:p w:rsidR="00031CC4" w:rsidRPr="00031CC4" w:rsidRDefault="00031CC4" w:rsidP="00031CC4">
      <w:pPr>
        <w:rPr>
          <w:rFonts w:ascii="Arial" w:hAnsi="Arial" w:cs="Arial"/>
          <w:sz w:val="20"/>
          <w:szCs w:val="20"/>
        </w:rPr>
      </w:pPr>
      <w:r w:rsidRPr="00031CC4">
        <w:rPr>
          <w:rFonts w:ascii="Arial" w:hAnsi="Arial" w:cs="Arial"/>
          <w:sz w:val="20"/>
          <w:szCs w:val="20"/>
        </w:rPr>
        <w:t xml:space="preserve">  </w:t>
      </w:r>
    </w:p>
    <w:p w:rsidR="00031CC4" w:rsidRPr="00031CC4" w:rsidRDefault="00130D2A" w:rsidP="00031CC4">
      <w:pPr>
        <w:rPr>
          <w:rFonts w:ascii="Arial" w:hAnsi="Arial" w:cs="Arial"/>
          <w:sz w:val="20"/>
          <w:szCs w:val="20"/>
        </w:rPr>
      </w:pPr>
      <w:r>
        <w:rPr>
          <w:rFonts w:ascii="Arial" w:hAnsi="Arial" w:cs="Arial"/>
          <w:b/>
          <w:bCs/>
          <w:sz w:val="20"/>
          <w:szCs w:val="20"/>
        </w:rPr>
        <w:t>Kostenlose Zusatzausstattung im gesamten FORSTHAUS MALERWINKEL</w:t>
      </w:r>
      <w:r w:rsidR="00031CC4" w:rsidRPr="00031CC4">
        <w:rPr>
          <w:rFonts w:ascii="Arial" w:hAnsi="Arial" w:cs="Arial"/>
          <w:b/>
          <w:bCs/>
          <w:sz w:val="20"/>
          <w:szCs w:val="20"/>
        </w:rPr>
        <w:t>:</w:t>
      </w:r>
      <w:r w:rsidR="00031CC4" w:rsidRPr="00031CC4">
        <w:rPr>
          <w:rFonts w:ascii="Arial" w:hAnsi="Arial" w:cs="Arial"/>
          <w:sz w:val="20"/>
          <w:szCs w:val="20"/>
        </w:rPr>
        <w:br/>
      </w:r>
    </w:p>
    <w:p w:rsidR="002544AB" w:rsidRDefault="002544AB" w:rsidP="00130D2A">
      <w:pPr>
        <w:pStyle w:val="Listenabsatz"/>
        <w:numPr>
          <w:ilvl w:val="0"/>
          <w:numId w:val="1"/>
        </w:numPr>
        <w:ind w:left="0" w:firstLine="0"/>
        <w:rPr>
          <w:rFonts w:ascii="Arial" w:hAnsi="Arial" w:cs="Arial"/>
          <w:sz w:val="20"/>
          <w:szCs w:val="20"/>
        </w:rPr>
      </w:pPr>
      <w:r>
        <w:rPr>
          <w:rFonts w:ascii="Arial" w:hAnsi="Arial" w:cs="Arial"/>
          <w:sz w:val="20"/>
          <w:szCs w:val="20"/>
        </w:rPr>
        <w:t>WLAN im gesamten Haus</w:t>
      </w:r>
    </w:p>
    <w:p w:rsidR="00130D2A" w:rsidRDefault="00031CC4" w:rsidP="00130D2A">
      <w:pPr>
        <w:pStyle w:val="Listenabsatz"/>
        <w:numPr>
          <w:ilvl w:val="0"/>
          <w:numId w:val="1"/>
        </w:numPr>
        <w:ind w:left="0" w:firstLine="0"/>
        <w:rPr>
          <w:rFonts w:ascii="Arial" w:hAnsi="Arial" w:cs="Arial"/>
          <w:sz w:val="20"/>
          <w:szCs w:val="20"/>
        </w:rPr>
      </w:pPr>
      <w:proofErr w:type="spellStart"/>
      <w:r w:rsidRPr="00130D2A">
        <w:rPr>
          <w:rFonts w:ascii="Arial" w:hAnsi="Arial" w:cs="Arial"/>
          <w:sz w:val="20"/>
          <w:szCs w:val="20"/>
        </w:rPr>
        <w:t>Sonos</w:t>
      </w:r>
      <w:proofErr w:type="spellEnd"/>
      <w:r w:rsidRPr="00130D2A">
        <w:rPr>
          <w:rFonts w:ascii="Arial" w:hAnsi="Arial" w:cs="Arial"/>
          <w:sz w:val="20"/>
          <w:szCs w:val="20"/>
        </w:rPr>
        <w:t xml:space="preserve"> Soundsyst</w:t>
      </w:r>
      <w:r w:rsidR="00130D2A">
        <w:rPr>
          <w:rFonts w:ascii="Arial" w:hAnsi="Arial" w:cs="Arial"/>
          <w:sz w:val="20"/>
          <w:szCs w:val="20"/>
        </w:rPr>
        <w:t>em zum Einspielen eigener Musik (Bedienungsanleitung vor Ort)</w:t>
      </w:r>
    </w:p>
    <w:p w:rsidR="00130D2A" w:rsidRDefault="00031CC4" w:rsidP="00130D2A">
      <w:pPr>
        <w:pStyle w:val="Listenabsatz"/>
        <w:numPr>
          <w:ilvl w:val="0"/>
          <w:numId w:val="1"/>
        </w:numPr>
        <w:ind w:left="0" w:firstLine="0"/>
        <w:rPr>
          <w:rFonts w:ascii="Arial" w:hAnsi="Arial" w:cs="Arial"/>
          <w:sz w:val="20"/>
          <w:szCs w:val="20"/>
        </w:rPr>
      </w:pPr>
      <w:proofErr w:type="spellStart"/>
      <w:r w:rsidRPr="00130D2A">
        <w:rPr>
          <w:rFonts w:ascii="Arial" w:hAnsi="Arial" w:cs="Arial"/>
          <w:sz w:val="20"/>
          <w:szCs w:val="20"/>
        </w:rPr>
        <w:t>Flatscreen</w:t>
      </w:r>
      <w:proofErr w:type="spellEnd"/>
      <w:r w:rsidRPr="00130D2A">
        <w:rPr>
          <w:rFonts w:ascii="Arial" w:hAnsi="Arial" w:cs="Arial"/>
          <w:sz w:val="20"/>
          <w:szCs w:val="20"/>
        </w:rPr>
        <w:t xml:space="preserve"> TV Gerät im Wohnzimmer, sowie in all</w:t>
      </w:r>
      <w:r w:rsidR="002544AB">
        <w:rPr>
          <w:rFonts w:ascii="Arial" w:hAnsi="Arial" w:cs="Arial"/>
          <w:sz w:val="20"/>
          <w:szCs w:val="20"/>
        </w:rPr>
        <w:t>en Doppelzimmern</w:t>
      </w:r>
    </w:p>
    <w:p w:rsidR="002544AB" w:rsidRDefault="002544AB" w:rsidP="00130D2A">
      <w:pPr>
        <w:pStyle w:val="Listenabsatz"/>
        <w:numPr>
          <w:ilvl w:val="0"/>
          <w:numId w:val="1"/>
        </w:numPr>
        <w:ind w:left="0" w:firstLine="0"/>
        <w:rPr>
          <w:rFonts w:ascii="Arial" w:hAnsi="Arial" w:cs="Arial"/>
          <w:sz w:val="20"/>
          <w:szCs w:val="20"/>
        </w:rPr>
      </w:pPr>
      <w:r>
        <w:rPr>
          <w:rFonts w:ascii="Arial" w:hAnsi="Arial" w:cs="Arial"/>
          <w:sz w:val="20"/>
          <w:szCs w:val="20"/>
        </w:rPr>
        <w:t>2 Liegestühle vor dem Haus zum Relaxen</w:t>
      </w:r>
    </w:p>
    <w:p w:rsidR="00130D2A" w:rsidRDefault="00031CC4" w:rsidP="00130D2A">
      <w:pPr>
        <w:pStyle w:val="Listenabsatz"/>
        <w:numPr>
          <w:ilvl w:val="0"/>
          <w:numId w:val="1"/>
        </w:numPr>
        <w:ind w:left="0" w:firstLine="0"/>
        <w:rPr>
          <w:rFonts w:ascii="Arial" w:hAnsi="Arial" w:cs="Arial"/>
          <w:sz w:val="20"/>
          <w:szCs w:val="20"/>
        </w:rPr>
      </w:pPr>
      <w:r w:rsidRPr="00130D2A">
        <w:rPr>
          <w:rFonts w:ascii="Arial" w:hAnsi="Arial" w:cs="Arial"/>
          <w:sz w:val="20"/>
          <w:szCs w:val="20"/>
        </w:rPr>
        <w:t>Spie</w:t>
      </w:r>
      <w:r w:rsidR="00130D2A">
        <w:rPr>
          <w:rFonts w:ascii="Arial" w:hAnsi="Arial" w:cs="Arial"/>
          <w:sz w:val="20"/>
          <w:szCs w:val="20"/>
        </w:rPr>
        <w:t>lsachen für Kinder bis 10 Jahre</w:t>
      </w:r>
    </w:p>
    <w:p w:rsidR="00130D2A" w:rsidRDefault="00031CC4" w:rsidP="00031CC4">
      <w:pPr>
        <w:pStyle w:val="Listenabsatz"/>
        <w:numPr>
          <w:ilvl w:val="0"/>
          <w:numId w:val="1"/>
        </w:numPr>
        <w:ind w:left="0" w:firstLine="0"/>
        <w:rPr>
          <w:rFonts w:ascii="Arial" w:hAnsi="Arial" w:cs="Arial"/>
          <w:sz w:val="20"/>
          <w:szCs w:val="20"/>
        </w:rPr>
      </w:pPr>
      <w:r w:rsidRPr="00130D2A">
        <w:rPr>
          <w:rFonts w:ascii="Arial" w:hAnsi="Arial" w:cs="Arial"/>
          <w:sz w:val="20"/>
          <w:szCs w:val="20"/>
        </w:rPr>
        <w:t xml:space="preserve">Bücher zum Ausborgen </w:t>
      </w:r>
    </w:p>
    <w:p w:rsidR="00031CC4" w:rsidRPr="00130D2A" w:rsidRDefault="00031CC4" w:rsidP="00031CC4">
      <w:pPr>
        <w:pStyle w:val="Listenabsatz"/>
        <w:numPr>
          <w:ilvl w:val="0"/>
          <w:numId w:val="1"/>
        </w:numPr>
        <w:ind w:left="0" w:firstLine="0"/>
        <w:rPr>
          <w:rFonts w:ascii="Arial" w:hAnsi="Arial" w:cs="Arial"/>
          <w:sz w:val="20"/>
          <w:szCs w:val="20"/>
        </w:rPr>
      </w:pPr>
      <w:r w:rsidRPr="00130D2A">
        <w:rPr>
          <w:rFonts w:ascii="Arial" w:hAnsi="Arial" w:cs="Arial"/>
          <w:sz w:val="20"/>
          <w:szCs w:val="20"/>
        </w:rPr>
        <w:t xml:space="preserve">Parfums, Duschgels, und Shampoo zur freien Verwendung </w:t>
      </w:r>
    </w:p>
    <w:p w:rsidR="00031CC4" w:rsidRDefault="00031CC4" w:rsidP="00031CC4">
      <w:pPr>
        <w:rPr>
          <w:rFonts w:ascii="Arial" w:hAnsi="Arial" w:cs="Arial"/>
          <w:sz w:val="20"/>
          <w:szCs w:val="20"/>
          <w:lang w:eastAsia="de-AT"/>
        </w:rPr>
      </w:pPr>
    </w:p>
    <w:p w:rsidR="00130D2A" w:rsidRDefault="00130D2A">
      <w:pPr>
        <w:spacing w:after="200" w:line="276" w:lineRule="auto"/>
        <w:rPr>
          <w:rFonts w:ascii="Arial" w:hAnsi="Arial" w:cs="Arial"/>
          <w:b/>
          <w:bCs/>
          <w:sz w:val="20"/>
          <w:szCs w:val="20"/>
        </w:rPr>
      </w:pPr>
      <w:r>
        <w:rPr>
          <w:rFonts w:ascii="Arial" w:hAnsi="Arial" w:cs="Arial"/>
          <w:b/>
          <w:bCs/>
          <w:sz w:val="20"/>
          <w:szCs w:val="20"/>
        </w:rPr>
        <w:br w:type="page"/>
      </w:r>
    </w:p>
    <w:p w:rsidR="00130D2A" w:rsidRDefault="00130D2A" w:rsidP="00031CC4">
      <w:pPr>
        <w:rPr>
          <w:rFonts w:ascii="Arial" w:hAnsi="Arial" w:cs="Arial"/>
          <w:b/>
          <w:bCs/>
          <w:sz w:val="20"/>
          <w:szCs w:val="20"/>
        </w:rPr>
      </w:pPr>
    </w:p>
    <w:p w:rsidR="00130D2A" w:rsidRDefault="00130D2A" w:rsidP="00031CC4">
      <w:pPr>
        <w:rPr>
          <w:rFonts w:ascii="Arial" w:hAnsi="Arial" w:cs="Arial"/>
          <w:b/>
          <w:bCs/>
          <w:sz w:val="20"/>
          <w:szCs w:val="20"/>
        </w:rPr>
      </w:pPr>
    </w:p>
    <w:p w:rsidR="00031CC4" w:rsidRDefault="00031CC4" w:rsidP="00031CC4">
      <w:pPr>
        <w:rPr>
          <w:rFonts w:ascii="Arial" w:hAnsi="Arial" w:cs="Arial"/>
          <w:sz w:val="20"/>
          <w:szCs w:val="20"/>
          <w:lang w:eastAsia="de-AT"/>
        </w:rPr>
      </w:pPr>
      <w:r w:rsidRPr="00130D2A">
        <w:rPr>
          <w:rFonts w:ascii="Arial" w:hAnsi="Arial" w:cs="Arial"/>
          <w:b/>
          <w:bCs/>
          <w:sz w:val="20"/>
          <w:szCs w:val="20"/>
        </w:rPr>
        <w:t>Zusatzleistungen</w:t>
      </w:r>
      <w:r w:rsidR="00130D2A">
        <w:rPr>
          <w:rFonts w:ascii="Arial" w:hAnsi="Arial" w:cs="Arial"/>
          <w:b/>
          <w:bCs/>
          <w:sz w:val="20"/>
          <w:szCs w:val="20"/>
        </w:rPr>
        <w:t xml:space="preserve"> vor Ort (bitte um Bekanntgabe vor Anreise wenn möglich):</w:t>
      </w:r>
      <w:r w:rsidRPr="00130D2A">
        <w:rPr>
          <w:rFonts w:ascii="Arial" w:hAnsi="Arial" w:cs="Arial"/>
          <w:b/>
          <w:bCs/>
          <w:sz w:val="20"/>
          <w:szCs w:val="20"/>
        </w:rPr>
        <w:br/>
      </w:r>
      <w:r>
        <w:rPr>
          <w:rFonts w:ascii="Arial" w:hAnsi="Arial" w:cs="Arial"/>
          <w:sz w:val="20"/>
          <w:szCs w:val="20"/>
          <w:lang w:eastAsia="de-AT"/>
        </w:rPr>
        <w:br/>
        <w:t>NESPRESSO</w:t>
      </w:r>
      <w:r w:rsidR="00130D2A">
        <w:rPr>
          <w:rFonts w:ascii="Arial" w:hAnsi="Arial" w:cs="Arial"/>
          <w:sz w:val="20"/>
          <w:szCs w:val="20"/>
          <w:lang w:eastAsia="de-AT"/>
        </w:rPr>
        <w:t xml:space="preserve"> Kaffeekapseln</w:t>
      </w:r>
      <w:r w:rsidR="00130D2A">
        <w:rPr>
          <w:rFonts w:ascii="Arial" w:hAnsi="Arial" w:cs="Arial"/>
          <w:sz w:val="20"/>
          <w:szCs w:val="20"/>
          <w:lang w:eastAsia="de-AT"/>
        </w:rPr>
        <w:br/>
        <w:t>Wir bieten unseren Gästen im Apartment Malerwinkel eine Nespresso Kaffeemaschine an. Diese funktioniert mit flachen Kapseln und muss regelmäßig gereinigt werden.</w:t>
      </w:r>
      <w:r w:rsidR="00130D2A">
        <w:rPr>
          <w:rFonts w:ascii="Arial" w:hAnsi="Arial" w:cs="Arial"/>
          <w:sz w:val="20"/>
          <w:szCs w:val="20"/>
          <w:lang w:eastAsia="de-AT"/>
        </w:rPr>
        <w:br/>
        <w:t>Die Kapseln können Sie vorab bei uns bestellen: € 0,50 / Kapsel, oder einfach vor Ort eine Liste mitführen, und uns das „Kaffeegeld“ vor Ort lassen.</w:t>
      </w:r>
    </w:p>
    <w:p w:rsidR="00031CC4" w:rsidRDefault="00130D2A" w:rsidP="00031CC4">
      <w:pPr>
        <w:rPr>
          <w:rFonts w:ascii="Arial" w:hAnsi="Arial" w:cs="Arial"/>
          <w:sz w:val="20"/>
          <w:szCs w:val="20"/>
          <w:lang w:eastAsia="de-AT"/>
        </w:rPr>
      </w:pPr>
      <w:r>
        <w:rPr>
          <w:rFonts w:ascii="Arial" w:hAnsi="Arial" w:cs="Arial"/>
          <w:sz w:val="20"/>
          <w:szCs w:val="20"/>
          <w:lang w:eastAsia="de-AT"/>
        </w:rPr>
        <w:t>Alternativ steht eine Filterkaffeemaschine zur Verfügung.</w:t>
      </w:r>
      <w:r w:rsidR="00031CC4" w:rsidRPr="00031CC4">
        <w:rPr>
          <w:rFonts w:ascii="Arial" w:hAnsi="Arial" w:cs="Arial"/>
          <w:sz w:val="20"/>
          <w:szCs w:val="20"/>
          <w:lang w:eastAsia="de-AT"/>
        </w:rPr>
        <w:t xml:space="preserve">  </w:t>
      </w:r>
    </w:p>
    <w:p w:rsidR="00130D2A" w:rsidRDefault="00130D2A" w:rsidP="00031CC4">
      <w:pPr>
        <w:rPr>
          <w:rFonts w:ascii="Arial" w:hAnsi="Arial" w:cs="Arial"/>
          <w:sz w:val="20"/>
          <w:szCs w:val="20"/>
          <w:lang w:eastAsia="de-AT"/>
        </w:rPr>
      </w:pPr>
    </w:p>
    <w:p w:rsidR="00130D2A" w:rsidRPr="00031CC4" w:rsidRDefault="00130D2A" w:rsidP="00031CC4">
      <w:pPr>
        <w:rPr>
          <w:rFonts w:ascii="Arial" w:hAnsi="Arial" w:cs="Arial"/>
          <w:sz w:val="20"/>
          <w:szCs w:val="20"/>
        </w:rPr>
      </w:pPr>
      <w:r>
        <w:rPr>
          <w:rFonts w:ascii="Arial" w:hAnsi="Arial" w:cs="Arial"/>
          <w:sz w:val="20"/>
          <w:szCs w:val="20"/>
          <w:lang w:eastAsia="de-AT"/>
        </w:rPr>
        <w:t>WÄSCHSERVICE:</w:t>
      </w:r>
    </w:p>
    <w:p w:rsidR="00130D2A" w:rsidRDefault="00031CC4" w:rsidP="00031CC4">
      <w:pPr>
        <w:rPr>
          <w:rFonts w:ascii="Arial" w:hAnsi="Arial" w:cs="Arial"/>
          <w:sz w:val="20"/>
          <w:szCs w:val="20"/>
        </w:rPr>
      </w:pPr>
      <w:r w:rsidRPr="00031CC4">
        <w:rPr>
          <w:rFonts w:ascii="Arial" w:hAnsi="Arial" w:cs="Arial"/>
          <w:sz w:val="20"/>
          <w:szCs w:val="20"/>
        </w:rPr>
        <w:t>Wir bieten unseren Gästen ein Wäscheservice an, welches folgende Leistungen beinhaltet:</w:t>
      </w:r>
      <w:r w:rsidRPr="00031CC4">
        <w:rPr>
          <w:rFonts w:ascii="Arial" w:hAnsi="Arial" w:cs="Arial"/>
          <w:sz w:val="20"/>
          <w:szCs w:val="20"/>
        </w:rPr>
        <w:br/>
      </w:r>
      <w:r w:rsidR="00130D2A">
        <w:rPr>
          <w:rFonts w:ascii="Arial" w:hAnsi="Arial" w:cs="Arial"/>
          <w:sz w:val="20"/>
          <w:szCs w:val="20"/>
        </w:rPr>
        <w:br/>
      </w:r>
      <w:r w:rsidRPr="00031CC4">
        <w:rPr>
          <w:rFonts w:ascii="Arial" w:hAnsi="Arial" w:cs="Arial"/>
          <w:sz w:val="20"/>
          <w:szCs w:val="20"/>
        </w:rPr>
        <w:t xml:space="preserve">Handtücher: 1x Duschtuch und 1x Handtuch – pro Person € </w:t>
      </w:r>
      <w:r w:rsidR="00130D2A">
        <w:rPr>
          <w:rFonts w:ascii="Arial" w:hAnsi="Arial" w:cs="Arial"/>
          <w:sz w:val="20"/>
          <w:szCs w:val="20"/>
        </w:rPr>
        <w:t>4</w:t>
      </w:r>
      <w:r w:rsidRPr="00031CC4">
        <w:rPr>
          <w:rFonts w:ascii="Arial" w:hAnsi="Arial" w:cs="Arial"/>
          <w:sz w:val="20"/>
          <w:szCs w:val="20"/>
        </w:rPr>
        <w:t>,-</w:t>
      </w:r>
      <w:r w:rsidRPr="00031CC4">
        <w:rPr>
          <w:rFonts w:ascii="Arial" w:hAnsi="Arial" w:cs="Arial"/>
          <w:sz w:val="20"/>
          <w:szCs w:val="20"/>
        </w:rPr>
        <w:br/>
        <w:t xml:space="preserve">Bettwäsche: pro Person € </w:t>
      </w:r>
      <w:r w:rsidR="00AD7A86">
        <w:rPr>
          <w:rFonts w:ascii="Arial" w:hAnsi="Arial" w:cs="Arial"/>
          <w:sz w:val="20"/>
          <w:szCs w:val="20"/>
        </w:rPr>
        <w:t>8</w:t>
      </w:r>
      <w:r w:rsidRPr="00031CC4">
        <w:rPr>
          <w:rFonts w:ascii="Arial" w:hAnsi="Arial" w:cs="Arial"/>
          <w:sz w:val="20"/>
          <w:szCs w:val="20"/>
        </w:rPr>
        <w:t xml:space="preserve">,- </w:t>
      </w:r>
      <w:r w:rsidRPr="00031CC4">
        <w:rPr>
          <w:rFonts w:ascii="Arial" w:hAnsi="Arial" w:cs="Arial"/>
          <w:sz w:val="20"/>
          <w:szCs w:val="20"/>
        </w:rPr>
        <w:br/>
      </w:r>
    </w:p>
    <w:p w:rsidR="00031CC4" w:rsidRPr="00031CC4" w:rsidRDefault="00031CC4" w:rsidP="00031CC4">
      <w:pPr>
        <w:rPr>
          <w:rFonts w:ascii="Arial" w:hAnsi="Arial" w:cs="Arial"/>
          <w:sz w:val="20"/>
          <w:szCs w:val="20"/>
        </w:rPr>
      </w:pPr>
      <w:r w:rsidRPr="00031CC4">
        <w:rPr>
          <w:rFonts w:ascii="Arial" w:hAnsi="Arial" w:cs="Arial"/>
          <w:sz w:val="20"/>
          <w:szCs w:val="20"/>
        </w:rPr>
        <w:t xml:space="preserve">Die Preise verstehen sich pro Person und Aufenthalt. </w:t>
      </w:r>
    </w:p>
    <w:p w:rsidR="00130D2A" w:rsidRDefault="00130D2A" w:rsidP="00031CC4">
      <w:pPr>
        <w:rPr>
          <w:rFonts w:ascii="Arial" w:hAnsi="Arial" w:cs="Arial"/>
          <w:sz w:val="20"/>
          <w:szCs w:val="20"/>
        </w:rPr>
      </w:pPr>
      <w:r>
        <w:rPr>
          <w:rFonts w:ascii="Arial" w:hAnsi="Arial" w:cs="Arial"/>
          <w:sz w:val="20"/>
          <w:szCs w:val="20"/>
        </w:rPr>
        <w:t>Sollten Sie bei einem längeren Aufenthalt mehr Handtücher benötigen, oder eine weitere Bettwäsche wünschen, teilen Sie dies am besten vor Ihrer Anreise mit, damit wir Ihnen alles vorab richten können.</w:t>
      </w:r>
    </w:p>
    <w:p w:rsidR="00130D2A" w:rsidRDefault="00130D2A" w:rsidP="00031CC4">
      <w:pPr>
        <w:rPr>
          <w:rFonts w:ascii="Arial" w:hAnsi="Arial" w:cs="Arial"/>
          <w:sz w:val="20"/>
          <w:szCs w:val="20"/>
        </w:rPr>
      </w:pPr>
    </w:p>
    <w:p w:rsidR="00031CC4" w:rsidRPr="00031CC4" w:rsidRDefault="00130D2A" w:rsidP="00031CC4">
      <w:pPr>
        <w:rPr>
          <w:rFonts w:ascii="Arial" w:hAnsi="Arial" w:cs="Arial"/>
          <w:sz w:val="20"/>
          <w:szCs w:val="20"/>
        </w:rPr>
      </w:pPr>
      <w:r>
        <w:rPr>
          <w:rFonts w:ascii="Arial" w:hAnsi="Arial" w:cs="Arial"/>
          <w:sz w:val="20"/>
          <w:szCs w:val="20"/>
        </w:rPr>
        <w:t xml:space="preserve">Alternativ können Sie auch Ihre </w:t>
      </w:r>
      <w:r w:rsidR="00031CC4" w:rsidRPr="00031CC4">
        <w:rPr>
          <w:rFonts w:ascii="Arial" w:hAnsi="Arial" w:cs="Arial"/>
          <w:sz w:val="20"/>
          <w:szCs w:val="20"/>
        </w:rPr>
        <w:t xml:space="preserve">eigene Bettwäsche sowie Handtücher mitbringen. </w:t>
      </w:r>
    </w:p>
    <w:p w:rsidR="00031CC4" w:rsidRDefault="00031CC4" w:rsidP="00031CC4">
      <w:r>
        <w:rPr>
          <w:lang w:eastAsia="de-AT"/>
        </w:rPr>
        <w:t xml:space="preserve">  </w:t>
      </w:r>
    </w:p>
    <w:p w:rsidR="00E94153" w:rsidRPr="00E94153" w:rsidRDefault="00E94153" w:rsidP="00E94153">
      <w:pPr>
        <w:rPr>
          <w:rFonts w:ascii="Arial" w:hAnsi="Arial" w:cs="Arial"/>
          <w:sz w:val="20"/>
          <w:szCs w:val="20"/>
          <w:lang w:val="de-AT"/>
        </w:rPr>
      </w:pPr>
      <w:r w:rsidRPr="00E94153">
        <w:rPr>
          <w:rFonts w:ascii="Arial" w:hAnsi="Arial" w:cs="Arial"/>
          <w:b/>
          <w:bCs/>
          <w:sz w:val="20"/>
          <w:szCs w:val="20"/>
          <w:lang w:val="de-AT"/>
        </w:rPr>
        <w:t>Kaminofen (im Apartment Malerwinkel):</w:t>
      </w:r>
    </w:p>
    <w:p w:rsidR="00E94153" w:rsidRDefault="00E94153" w:rsidP="00E94153">
      <w:pPr>
        <w:rPr>
          <w:rFonts w:ascii="Arial" w:hAnsi="Arial" w:cs="Arial"/>
          <w:sz w:val="20"/>
          <w:szCs w:val="20"/>
          <w:lang w:val="de-AT"/>
        </w:rPr>
      </w:pPr>
    </w:p>
    <w:p w:rsidR="00E94153" w:rsidRPr="00E94153" w:rsidRDefault="00E94153" w:rsidP="00E94153">
      <w:pPr>
        <w:rPr>
          <w:rFonts w:ascii="Arial" w:hAnsi="Arial" w:cs="Arial"/>
          <w:sz w:val="20"/>
          <w:szCs w:val="20"/>
          <w:lang w:val="de-AT"/>
        </w:rPr>
      </w:pPr>
      <w:r w:rsidRPr="00E94153">
        <w:rPr>
          <w:rFonts w:ascii="Arial" w:hAnsi="Arial" w:cs="Arial"/>
          <w:sz w:val="20"/>
          <w:szCs w:val="20"/>
          <w:lang w:val="de-AT"/>
        </w:rPr>
        <w:t xml:space="preserve">Der Kaminofen ist ein besonderes Stück in diesem Haus. </w:t>
      </w:r>
    </w:p>
    <w:p w:rsidR="00E94153" w:rsidRPr="00E94153" w:rsidRDefault="00E94153" w:rsidP="00E94153">
      <w:pPr>
        <w:rPr>
          <w:rFonts w:ascii="Arial" w:hAnsi="Arial" w:cs="Arial"/>
          <w:sz w:val="20"/>
          <w:szCs w:val="20"/>
          <w:lang w:val="de-AT"/>
        </w:rPr>
      </w:pPr>
      <w:r w:rsidRPr="00E94153">
        <w:rPr>
          <w:rFonts w:ascii="Arial" w:hAnsi="Arial" w:cs="Arial"/>
          <w:sz w:val="20"/>
          <w:szCs w:val="20"/>
          <w:lang w:val="de-AT"/>
        </w:rPr>
        <w:t>Mit etwas Zeitungpapier und Brennholz bringen sie ihn schnell dazu eine romantische Atmosphäre zu zaubern. Bitte beachten Sie</w:t>
      </w:r>
      <w:r w:rsidR="00225700">
        <w:rPr>
          <w:rFonts w:ascii="Arial" w:hAnsi="Arial" w:cs="Arial"/>
          <w:sz w:val="20"/>
          <w:szCs w:val="20"/>
          <w:lang w:val="de-AT"/>
        </w:rPr>
        <w:t>,</w:t>
      </w:r>
      <w:bookmarkStart w:id="0" w:name="_GoBack"/>
      <w:bookmarkEnd w:id="0"/>
      <w:r w:rsidRPr="00E94153">
        <w:rPr>
          <w:rFonts w:ascii="Arial" w:hAnsi="Arial" w:cs="Arial"/>
          <w:sz w:val="20"/>
          <w:szCs w:val="20"/>
          <w:lang w:val="de-AT"/>
        </w:rPr>
        <w:t xml:space="preserve"> dass das Gitter aus Sicherheitsgründen immer davor stehen bleiben sollte.</w:t>
      </w:r>
    </w:p>
    <w:p w:rsidR="00E94153" w:rsidRPr="00E94153" w:rsidRDefault="00E94153" w:rsidP="00E94153">
      <w:pPr>
        <w:rPr>
          <w:rFonts w:ascii="Arial" w:hAnsi="Arial" w:cs="Arial"/>
          <w:sz w:val="20"/>
          <w:szCs w:val="20"/>
          <w:lang w:val="de-AT"/>
        </w:rPr>
      </w:pPr>
      <w:r w:rsidRPr="00E94153">
        <w:rPr>
          <w:rFonts w:ascii="Arial" w:hAnsi="Arial" w:cs="Arial"/>
          <w:sz w:val="20"/>
          <w:szCs w:val="20"/>
          <w:lang w:val="de-AT"/>
        </w:rPr>
        <w:t xml:space="preserve">Das Holz für den Kamin finden Sie vor dem Haus, bereits in kleine handliche Teile zerteilt. Dieses steht Ihnen kostenlos zur Verfügung. Die Säuberung des Kamins ist in der Endreinigung inkludiert. </w:t>
      </w:r>
    </w:p>
    <w:p w:rsidR="00031CC4" w:rsidRDefault="00031CC4">
      <w:pPr>
        <w:rPr>
          <w:rFonts w:ascii="Arial" w:hAnsi="Arial" w:cs="Arial"/>
          <w:sz w:val="20"/>
          <w:szCs w:val="20"/>
        </w:rPr>
      </w:pPr>
    </w:p>
    <w:p w:rsidR="00E94153" w:rsidRPr="00E94153" w:rsidRDefault="00E94153" w:rsidP="00E94153">
      <w:pPr>
        <w:rPr>
          <w:rFonts w:ascii="Arial" w:hAnsi="Arial" w:cs="Arial"/>
          <w:sz w:val="20"/>
          <w:szCs w:val="20"/>
          <w:lang w:val="de-AT"/>
        </w:rPr>
      </w:pPr>
      <w:r w:rsidRPr="00E94153">
        <w:rPr>
          <w:rFonts w:ascii="Arial" w:hAnsi="Arial" w:cs="Arial"/>
          <w:b/>
          <w:bCs/>
          <w:sz w:val="20"/>
          <w:szCs w:val="20"/>
          <w:lang w:val="de-AT"/>
        </w:rPr>
        <w:t>W-</w:t>
      </w:r>
      <w:proofErr w:type="spellStart"/>
      <w:r w:rsidRPr="00E94153">
        <w:rPr>
          <w:rFonts w:ascii="Arial" w:hAnsi="Arial" w:cs="Arial"/>
          <w:b/>
          <w:bCs/>
          <w:sz w:val="20"/>
          <w:szCs w:val="20"/>
          <w:lang w:val="de-AT"/>
        </w:rPr>
        <w:t>Lan</w:t>
      </w:r>
      <w:proofErr w:type="spellEnd"/>
      <w:r w:rsidRPr="00E94153">
        <w:rPr>
          <w:rFonts w:ascii="Arial" w:hAnsi="Arial" w:cs="Arial"/>
          <w:b/>
          <w:bCs/>
          <w:sz w:val="20"/>
          <w:szCs w:val="20"/>
          <w:lang w:val="de-AT"/>
        </w:rPr>
        <w:t>:</w:t>
      </w:r>
    </w:p>
    <w:p w:rsidR="00E94153" w:rsidRDefault="00E94153" w:rsidP="00E94153">
      <w:pPr>
        <w:rPr>
          <w:rFonts w:ascii="Arial" w:hAnsi="Arial" w:cs="Arial"/>
          <w:sz w:val="20"/>
          <w:szCs w:val="20"/>
          <w:lang w:val="de-AT"/>
        </w:rPr>
      </w:pPr>
    </w:p>
    <w:p w:rsidR="00E94153" w:rsidRPr="00E94153" w:rsidRDefault="00E94153" w:rsidP="00E94153">
      <w:pPr>
        <w:rPr>
          <w:rFonts w:ascii="Arial" w:hAnsi="Arial" w:cs="Arial"/>
          <w:sz w:val="20"/>
          <w:szCs w:val="20"/>
          <w:lang w:val="de-AT"/>
        </w:rPr>
      </w:pPr>
      <w:r w:rsidRPr="00E94153">
        <w:rPr>
          <w:rFonts w:ascii="Arial" w:hAnsi="Arial" w:cs="Arial"/>
          <w:sz w:val="20"/>
          <w:szCs w:val="20"/>
          <w:lang w:val="de-AT"/>
        </w:rPr>
        <w:t>Im gesamten Haus wurde W-</w:t>
      </w:r>
      <w:proofErr w:type="spellStart"/>
      <w:r w:rsidRPr="00E94153">
        <w:rPr>
          <w:rFonts w:ascii="Arial" w:hAnsi="Arial" w:cs="Arial"/>
          <w:sz w:val="20"/>
          <w:szCs w:val="20"/>
          <w:lang w:val="de-AT"/>
        </w:rPr>
        <w:t>Lan</w:t>
      </w:r>
      <w:proofErr w:type="spellEnd"/>
      <w:r w:rsidRPr="00E94153">
        <w:rPr>
          <w:rFonts w:ascii="Arial" w:hAnsi="Arial" w:cs="Arial"/>
          <w:sz w:val="20"/>
          <w:szCs w:val="20"/>
          <w:lang w:val="de-AT"/>
        </w:rPr>
        <w:t xml:space="preserve"> eingerichtet. Sie können dieses kostenlos nutzen.</w:t>
      </w:r>
    </w:p>
    <w:p w:rsidR="00E94153" w:rsidRDefault="00E94153" w:rsidP="00E94153">
      <w:pPr>
        <w:rPr>
          <w:rFonts w:ascii="Arial" w:hAnsi="Arial" w:cs="Arial"/>
          <w:sz w:val="20"/>
          <w:szCs w:val="20"/>
          <w:lang w:val="de-AT"/>
        </w:rPr>
      </w:pPr>
    </w:p>
    <w:p w:rsidR="00E94153" w:rsidRPr="00E94153" w:rsidRDefault="00E94153" w:rsidP="00E94153">
      <w:pPr>
        <w:rPr>
          <w:rFonts w:ascii="Arial" w:hAnsi="Arial" w:cs="Arial"/>
          <w:sz w:val="20"/>
          <w:szCs w:val="20"/>
          <w:lang w:val="de-AT"/>
        </w:rPr>
      </w:pPr>
    </w:p>
    <w:p w:rsidR="00E94153" w:rsidRPr="00E94153" w:rsidRDefault="00E94153" w:rsidP="00E94153">
      <w:pPr>
        <w:rPr>
          <w:rFonts w:ascii="Arial" w:hAnsi="Arial" w:cs="Arial"/>
          <w:sz w:val="20"/>
          <w:szCs w:val="20"/>
          <w:lang w:val="de-AT"/>
        </w:rPr>
      </w:pPr>
      <w:proofErr w:type="spellStart"/>
      <w:r w:rsidRPr="00E94153">
        <w:rPr>
          <w:rFonts w:ascii="Arial" w:hAnsi="Arial" w:cs="Arial"/>
          <w:b/>
          <w:bCs/>
          <w:sz w:val="20"/>
          <w:szCs w:val="20"/>
          <w:lang w:val="de-AT"/>
        </w:rPr>
        <w:t>Sonos</w:t>
      </w:r>
      <w:proofErr w:type="spellEnd"/>
      <w:r w:rsidRPr="00E94153">
        <w:rPr>
          <w:rFonts w:ascii="Arial" w:hAnsi="Arial" w:cs="Arial"/>
          <w:b/>
          <w:bCs/>
          <w:sz w:val="20"/>
          <w:szCs w:val="20"/>
          <w:lang w:val="de-AT"/>
        </w:rPr>
        <w:t xml:space="preserve"> Soundsystem:</w:t>
      </w:r>
    </w:p>
    <w:p w:rsidR="00E94153" w:rsidRDefault="00E94153" w:rsidP="00E94153">
      <w:pPr>
        <w:rPr>
          <w:rFonts w:ascii="Arial" w:hAnsi="Arial" w:cs="Arial"/>
          <w:sz w:val="20"/>
          <w:szCs w:val="20"/>
          <w:lang w:val="de-AT"/>
        </w:rPr>
      </w:pPr>
    </w:p>
    <w:p w:rsidR="00E94153" w:rsidRPr="00E94153" w:rsidRDefault="00E94153" w:rsidP="00E94153">
      <w:pPr>
        <w:rPr>
          <w:rFonts w:ascii="Arial" w:hAnsi="Arial" w:cs="Arial"/>
          <w:sz w:val="20"/>
          <w:szCs w:val="20"/>
          <w:lang w:val="de-AT"/>
        </w:rPr>
      </w:pPr>
      <w:r w:rsidRPr="00E94153">
        <w:rPr>
          <w:rFonts w:ascii="Arial" w:hAnsi="Arial" w:cs="Arial"/>
          <w:sz w:val="20"/>
          <w:szCs w:val="20"/>
          <w:lang w:val="de-AT"/>
        </w:rPr>
        <w:t xml:space="preserve">Das </w:t>
      </w:r>
      <w:proofErr w:type="spellStart"/>
      <w:r w:rsidRPr="00E94153">
        <w:rPr>
          <w:rFonts w:ascii="Arial" w:hAnsi="Arial" w:cs="Arial"/>
          <w:sz w:val="20"/>
          <w:szCs w:val="20"/>
          <w:lang w:val="de-AT"/>
        </w:rPr>
        <w:t>Sonos</w:t>
      </w:r>
      <w:proofErr w:type="spellEnd"/>
      <w:r w:rsidRPr="00E94153">
        <w:rPr>
          <w:rFonts w:ascii="Arial" w:hAnsi="Arial" w:cs="Arial"/>
          <w:sz w:val="20"/>
          <w:szCs w:val="20"/>
          <w:lang w:val="de-AT"/>
        </w:rPr>
        <w:t xml:space="preserve"> Soundsystem erlaubt es Ihnen Ihre eigene am Handy abgespeichert Musik oder einen Streaming Dienst sowie alle Radiosender abzuspielen. </w:t>
      </w:r>
    </w:p>
    <w:p w:rsidR="00E94153" w:rsidRDefault="00E94153">
      <w:pPr>
        <w:rPr>
          <w:rFonts w:ascii="Arial" w:hAnsi="Arial" w:cs="Arial"/>
          <w:sz w:val="20"/>
          <w:szCs w:val="20"/>
          <w:lang w:val="de-AT"/>
        </w:rPr>
      </w:pPr>
    </w:p>
    <w:p w:rsidR="00E94153" w:rsidRPr="00507A28" w:rsidRDefault="00E94153">
      <w:pPr>
        <w:rPr>
          <w:rFonts w:ascii="Arial" w:hAnsi="Arial" w:cs="Arial"/>
          <w:sz w:val="20"/>
          <w:szCs w:val="20"/>
        </w:rPr>
      </w:pPr>
    </w:p>
    <w:sectPr w:rsidR="00E94153" w:rsidRPr="00507A2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7A" w:rsidRDefault="00520A7A" w:rsidP="00064333">
      <w:r>
        <w:separator/>
      </w:r>
    </w:p>
  </w:endnote>
  <w:endnote w:type="continuationSeparator" w:id="0">
    <w:p w:rsidR="00520A7A" w:rsidRDefault="00520A7A" w:rsidP="0006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33" w:rsidRPr="006516E8" w:rsidRDefault="00064333" w:rsidP="00064333">
    <w:pPr>
      <w:pStyle w:val="Fuzeile"/>
      <w:jc w:val="center"/>
      <w:rPr>
        <w:rFonts w:ascii="Arial" w:hAnsi="Arial" w:cs="Arial"/>
        <w:color w:val="808080" w:themeColor="background1" w:themeShade="80"/>
        <w:sz w:val="14"/>
        <w:szCs w:val="14"/>
      </w:rPr>
    </w:pPr>
    <w:r w:rsidRPr="006516E8">
      <w:rPr>
        <w:rFonts w:ascii="Arial" w:hAnsi="Arial" w:cs="Arial"/>
        <w:color w:val="808080" w:themeColor="background1" w:themeShade="80"/>
        <w:sz w:val="14"/>
        <w:szCs w:val="14"/>
      </w:rPr>
      <w:t xml:space="preserve">FORSTHAUS MALERWINKEL </w:t>
    </w:r>
    <w:r w:rsidRPr="006516E8">
      <w:rPr>
        <w:rFonts w:ascii="Arial" w:hAnsi="Arial" w:cs="Arial"/>
        <w:color w:val="808080" w:themeColor="background1" w:themeShade="80"/>
        <w:sz w:val="14"/>
        <w:szCs w:val="14"/>
      </w:rPr>
      <w:br/>
    </w:r>
    <w:proofErr w:type="spellStart"/>
    <w:r w:rsidRPr="006516E8">
      <w:rPr>
        <w:rFonts w:ascii="Arial" w:hAnsi="Arial" w:cs="Arial"/>
        <w:color w:val="808080" w:themeColor="background1" w:themeShade="80"/>
        <w:sz w:val="14"/>
        <w:szCs w:val="14"/>
      </w:rPr>
      <w:t>Kötschachtal</w:t>
    </w:r>
    <w:proofErr w:type="spellEnd"/>
    <w:r w:rsidRPr="006516E8">
      <w:rPr>
        <w:rFonts w:ascii="Arial" w:hAnsi="Arial" w:cs="Arial"/>
        <w:color w:val="808080" w:themeColor="background1" w:themeShade="80"/>
        <w:sz w:val="14"/>
        <w:szCs w:val="14"/>
      </w:rPr>
      <w:t xml:space="preserve"> 47 │ 5640 Bad </w:t>
    </w:r>
    <w:proofErr w:type="spellStart"/>
    <w:r w:rsidRPr="006516E8">
      <w:rPr>
        <w:rFonts w:ascii="Arial" w:hAnsi="Arial" w:cs="Arial"/>
        <w:color w:val="808080" w:themeColor="background1" w:themeShade="80"/>
        <w:sz w:val="14"/>
        <w:szCs w:val="14"/>
      </w:rPr>
      <w:t>Gastein│Österreich</w:t>
    </w:r>
    <w:proofErr w:type="spellEnd"/>
    <w:r w:rsidRPr="006516E8">
      <w:rPr>
        <w:rFonts w:ascii="Arial" w:hAnsi="Arial" w:cs="Arial"/>
        <w:color w:val="808080" w:themeColor="background1" w:themeShade="80"/>
        <w:sz w:val="14"/>
        <w:szCs w:val="14"/>
      </w:rPr>
      <w:t xml:space="preserve"> </w:t>
    </w:r>
    <w:r w:rsidRPr="006516E8">
      <w:rPr>
        <w:rFonts w:ascii="Arial" w:hAnsi="Arial" w:cs="Arial"/>
        <w:color w:val="808080" w:themeColor="background1" w:themeShade="80"/>
        <w:sz w:val="14"/>
        <w:szCs w:val="14"/>
      </w:rPr>
      <w:br/>
    </w:r>
  </w:p>
  <w:p w:rsidR="00064333" w:rsidRPr="006516E8" w:rsidRDefault="00064333" w:rsidP="00064333">
    <w:pPr>
      <w:pStyle w:val="Fuzeile"/>
      <w:jc w:val="center"/>
      <w:rPr>
        <w:rFonts w:ascii="Arial" w:hAnsi="Arial" w:cs="Arial"/>
        <w:color w:val="808080" w:themeColor="background1" w:themeShade="80"/>
        <w:sz w:val="14"/>
        <w:szCs w:val="14"/>
      </w:rPr>
    </w:pPr>
    <w:r w:rsidRPr="006516E8">
      <w:rPr>
        <w:rFonts w:ascii="Arial" w:hAnsi="Arial" w:cs="Arial"/>
        <w:color w:val="808080" w:themeColor="background1" w:themeShade="80"/>
        <w:sz w:val="14"/>
        <w:szCs w:val="14"/>
      </w:rPr>
      <w:t>Besuchen Sie unsere Website unter forsthaus-malerwinkel.at oder unsere Facebook Seite.</w:t>
    </w:r>
    <w:r w:rsidRPr="006516E8">
      <w:rPr>
        <w:rFonts w:ascii="Arial" w:hAnsi="Arial" w:cs="Arial"/>
        <w:color w:val="808080" w:themeColor="background1" w:themeShade="80"/>
        <w:sz w:val="14"/>
        <w:szCs w:val="14"/>
      </w:rPr>
      <w:br/>
      <w:t>daniela@forsthaus-malerwinkel.at│ +43660887008</w:t>
    </w:r>
    <w:r w:rsidRPr="006516E8">
      <w:rPr>
        <w:rFonts w:ascii="Arial" w:hAnsi="Arial" w:cs="Arial"/>
        <w:color w:val="808080" w:themeColor="background1" w:themeShade="80"/>
        <w:sz w:val="14"/>
        <w:szCs w:val="14"/>
      </w:rPr>
      <w:br/>
      <w:t xml:space="preserve">Bankverbindung: Christian und Daniela </w:t>
    </w:r>
    <w:proofErr w:type="spellStart"/>
    <w:r w:rsidRPr="006516E8">
      <w:rPr>
        <w:rFonts w:ascii="Arial" w:hAnsi="Arial" w:cs="Arial"/>
        <w:color w:val="808080" w:themeColor="background1" w:themeShade="80"/>
        <w:sz w:val="14"/>
        <w:szCs w:val="14"/>
      </w:rPr>
      <w:t>GmbR</w:t>
    </w:r>
    <w:proofErr w:type="spellEnd"/>
    <w:r w:rsidRPr="006516E8">
      <w:rPr>
        <w:rFonts w:ascii="Arial" w:hAnsi="Arial" w:cs="Arial"/>
        <w:color w:val="808080" w:themeColor="background1" w:themeShade="80"/>
        <w:sz w:val="14"/>
        <w:szCs w:val="14"/>
      </w:rPr>
      <w:t xml:space="preserve"> AT94 2011 1825 6413 3813 │BIC GIBAATWWXXX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7A" w:rsidRDefault="00520A7A" w:rsidP="00064333">
      <w:r>
        <w:separator/>
      </w:r>
    </w:p>
  </w:footnote>
  <w:footnote w:type="continuationSeparator" w:id="0">
    <w:p w:rsidR="00520A7A" w:rsidRDefault="00520A7A" w:rsidP="00064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33" w:rsidRDefault="00064333" w:rsidP="00064333">
    <w:pPr>
      <w:pStyle w:val="Kopfzeile"/>
      <w:jc w:val="center"/>
    </w:pPr>
    <w:r>
      <w:rPr>
        <w:noProof/>
        <w:lang w:val="de-AT" w:eastAsia="de-AT"/>
      </w:rPr>
      <w:drawing>
        <wp:inline distT="0" distB="0" distL="0" distR="0" wp14:anchorId="71F03611">
          <wp:extent cx="1047750" cy="1047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519" cy="1047519"/>
                  </a:xfrm>
                  <a:prstGeom prst="rect">
                    <a:avLst/>
                  </a:prstGeom>
                  <a:noFill/>
                </pic:spPr>
              </pic:pic>
            </a:graphicData>
          </a:graphic>
        </wp:inline>
      </w:drawing>
    </w:r>
  </w:p>
  <w:p w:rsidR="00064333" w:rsidRPr="006516E8" w:rsidRDefault="006516E8" w:rsidP="00064333">
    <w:pPr>
      <w:pStyle w:val="Kopfzeile"/>
      <w:jc w:val="center"/>
      <w:rPr>
        <w:rFonts w:ascii="Arial" w:hAnsi="Arial" w:cs="Arial"/>
        <w:color w:val="808080" w:themeColor="background1" w:themeShade="80"/>
        <w:sz w:val="16"/>
        <w:szCs w:val="16"/>
      </w:rPr>
    </w:pPr>
    <w:proofErr w:type="spellStart"/>
    <w:r w:rsidRPr="006516E8">
      <w:rPr>
        <w:rFonts w:ascii="Arial" w:hAnsi="Arial" w:cs="Arial"/>
        <w:color w:val="808080" w:themeColor="background1" w:themeShade="80"/>
        <w:sz w:val="16"/>
        <w:szCs w:val="16"/>
      </w:rPr>
      <w:t>Kötschachtal</w:t>
    </w:r>
    <w:proofErr w:type="spellEnd"/>
    <w:r w:rsidRPr="006516E8">
      <w:rPr>
        <w:rFonts w:ascii="Arial" w:hAnsi="Arial" w:cs="Arial"/>
        <w:color w:val="808080" w:themeColor="background1" w:themeShade="80"/>
        <w:sz w:val="16"/>
        <w:szCs w:val="16"/>
      </w:rPr>
      <w:t xml:space="preserve"> 47 </w:t>
    </w:r>
    <w:r w:rsidRPr="006516E8">
      <w:rPr>
        <w:rFonts w:ascii="Arial" w:hAnsi="Arial" w:cs="Arial"/>
        <w:color w:val="808080" w:themeColor="background1" w:themeShade="80"/>
        <w:sz w:val="16"/>
        <w:szCs w:val="16"/>
      </w:rPr>
      <w:br/>
      <w:t>AT 5640│</w:t>
    </w:r>
    <w:r w:rsidR="00064333" w:rsidRPr="006516E8">
      <w:rPr>
        <w:rFonts w:ascii="Arial" w:hAnsi="Arial" w:cs="Arial"/>
        <w:color w:val="808080" w:themeColor="background1" w:themeShade="80"/>
        <w:sz w:val="16"/>
        <w:szCs w:val="16"/>
      </w:rPr>
      <w:t>Bad Gastein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27FFB"/>
    <w:multiLevelType w:val="hybridMultilevel"/>
    <w:tmpl w:val="32B240A0"/>
    <w:lvl w:ilvl="0" w:tplc="0C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33"/>
    <w:rsid w:val="00031CC4"/>
    <w:rsid w:val="00064333"/>
    <w:rsid w:val="00130D2A"/>
    <w:rsid w:val="00225700"/>
    <w:rsid w:val="00247D11"/>
    <w:rsid w:val="002544AB"/>
    <w:rsid w:val="00334EB0"/>
    <w:rsid w:val="003937A1"/>
    <w:rsid w:val="00507A28"/>
    <w:rsid w:val="00520A7A"/>
    <w:rsid w:val="00520DEA"/>
    <w:rsid w:val="006516E8"/>
    <w:rsid w:val="007B0FB6"/>
    <w:rsid w:val="008958E3"/>
    <w:rsid w:val="00981B9F"/>
    <w:rsid w:val="00AD7A86"/>
    <w:rsid w:val="00C207C3"/>
    <w:rsid w:val="00E66F67"/>
    <w:rsid w:val="00E94153"/>
    <w:rsid w:val="00F17E04"/>
    <w:rsid w:val="00FD7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E85DE"/>
  <w15:docId w15:val="{DB0521CC-63C0-4FE4-8B48-BC2B6A9B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1CC4"/>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43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4333"/>
    <w:rPr>
      <w:rFonts w:ascii="Tahoma" w:hAnsi="Tahoma" w:cs="Tahoma"/>
      <w:sz w:val="16"/>
      <w:szCs w:val="16"/>
    </w:rPr>
  </w:style>
  <w:style w:type="paragraph" w:styleId="Kopfzeile">
    <w:name w:val="header"/>
    <w:basedOn w:val="Standard"/>
    <w:link w:val="KopfzeileZchn"/>
    <w:uiPriority w:val="99"/>
    <w:unhideWhenUsed/>
    <w:rsid w:val="00064333"/>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064333"/>
  </w:style>
  <w:style w:type="paragraph" w:styleId="Fuzeile">
    <w:name w:val="footer"/>
    <w:basedOn w:val="Standard"/>
    <w:link w:val="FuzeileZchn"/>
    <w:uiPriority w:val="99"/>
    <w:unhideWhenUsed/>
    <w:rsid w:val="00064333"/>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064333"/>
  </w:style>
  <w:style w:type="character" w:styleId="Hyperlink">
    <w:name w:val="Hyperlink"/>
    <w:basedOn w:val="Absatz-Standardschriftart"/>
    <w:uiPriority w:val="99"/>
    <w:unhideWhenUsed/>
    <w:rsid w:val="00064333"/>
    <w:rPr>
      <w:color w:val="0000FF" w:themeColor="hyperlink"/>
      <w:u w:val="single"/>
    </w:rPr>
  </w:style>
  <w:style w:type="paragraph" w:styleId="Listenabsatz">
    <w:name w:val="List Paragraph"/>
    <w:basedOn w:val="Standard"/>
    <w:uiPriority w:val="34"/>
    <w:qFormat/>
    <w:rsid w:val="00130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0674">
      <w:bodyDiv w:val="1"/>
      <w:marLeft w:val="0"/>
      <w:marRight w:val="0"/>
      <w:marTop w:val="0"/>
      <w:marBottom w:val="0"/>
      <w:divBdr>
        <w:top w:val="none" w:sz="0" w:space="0" w:color="auto"/>
        <w:left w:val="none" w:sz="0" w:space="0" w:color="auto"/>
        <w:bottom w:val="none" w:sz="0" w:space="0" w:color="auto"/>
        <w:right w:val="none" w:sz="0" w:space="0" w:color="auto"/>
      </w:divBdr>
    </w:div>
    <w:div w:id="1200314590">
      <w:bodyDiv w:val="1"/>
      <w:marLeft w:val="0"/>
      <w:marRight w:val="0"/>
      <w:marTop w:val="0"/>
      <w:marBottom w:val="0"/>
      <w:divBdr>
        <w:top w:val="none" w:sz="0" w:space="0" w:color="auto"/>
        <w:left w:val="none" w:sz="0" w:space="0" w:color="auto"/>
        <w:bottom w:val="none" w:sz="0" w:space="0" w:color="auto"/>
        <w:right w:val="none" w:sz="0" w:space="0" w:color="auto"/>
      </w:divBdr>
    </w:div>
    <w:div w:id="15716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Ortmann</dc:creator>
  <cp:lastModifiedBy>Daniela Ortmann</cp:lastModifiedBy>
  <cp:revision>4</cp:revision>
  <dcterms:created xsi:type="dcterms:W3CDTF">2018-04-04T09:52:00Z</dcterms:created>
  <dcterms:modified xsi:type="dcterms:W3CDTF">2019-01-04T20:40:00Z</dcterms:modified>
</cp:coreProperties>
</file>